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F6" w:rsidRPr="009B26C3" w:rsidRDefault="009B26C3" w:rsidP="009B26C3">
      <w:pPr>
        <w:jc w:val="center"/>
        <w:rPr>
          <w:rFonts w:ascii="標楷體" w:eastAsia="標楷體" w:hAnsi="標楷體"/>
          <w:sz w:val="40"/>
        </w:rPr>
      </w:pPr>
      <w:r w:rsidRPr="009B26C3">
        <w:rPr>
          <w:rFonts w:ascii="標楷體" w:eastAsia="標楷體" w:hAnsi="標楷體" w:hint="eastAsia"/>
          <w:sz w:val="40"/>
        </w:rPr>
        <w:t>國立雲林科技大學視覺傳達設計系碩士班</w:t>
      </w:r>
    </w:p>
    <w:p w:rsidR="009B26C3" w:rsidRPr="009B26C3" w:rsidRDefault="009B26C3" w:rsidP="009B26C3">
      <w:pPr>
        <w:jc w:val="center"/>
        <w:rPr>
          <w:rFonts w:ascii="標楷體" w:eastAsia="標楷體" w:hAnsi="標楷體"/>
          <w:sz w:val="40"/>
        </w:rPr>
      </w:pPr>
      <w:r w:rsidRPr="009B26C3">
        <w:rPr>
          <w:rFonts w:ascii="標楷體" w:eastAsia="標楷體" w:hAnsi="標楷體" w:hint="eastAsia"/>
          <w:sz w:val="40"/>
        </w:rPr>
        <w:t>多人共同發表論文或參與競賽貢獻配分表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2127"/>
        <w:gridCol w:w="1984"/>
        <w:gridCol w:w="567"/>
        <w:gridCol w:w="284"/>
        <w:gridCol w:w="567"/>
        <w:gridCol w:w="283"/>
        <w:gridCol w:w="851"/>
        <w:gridCol w:w="283"/>
        <w:gridCol w:w="851"/>
        <w:gridCol w:w="1559"/>
      </w:tblGrid>
      <w:tr w:rsidR="009B26C3" w:rsidRPr="009B26C3" w:rsidTr="00FB13E5">
        <w:trPr>
          <w:trHeight w:val="735"/>
        </w:trPr>
        <w:tc>
          <w:tcPr>
            <w:tcW w:w="2127" w:type="dxa"/>
          </w:tcPr>
          <w:p w:rsidR="009B26C3" w:rsidRPr="00FB13E5" w:rsidRDefault="009B26C3" w:rsidP="00235E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13E5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551" w:type="dxa"/>
            <w:gridSpan w:val="2"/>
          </w:tcPr>
          <w:p w:rsidR="009B26C3" w:rsidRPr="00FB13E5" w:rsidRDefault="009B26C3" w:rsidP="009B26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gridSpan w:val="3"/>
          </w:tcPr>
          <w:p w:rsidR="009B26C3" w:rsidRPr="00FB13E5" w:rsidRDefault="009B26C3" w:rsidP="00235E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13E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544" w:type="dxa"/>
            <w:gridSpan w:val="4"/>
          </w:tcPr>
          <w:p w:rsidR="009B26C3" w:rsidRPr="00FB13E5" w:rsidRDefault="009B26C3" w:rsidP="009B26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13E5" w:rsidRPr="009B26C3" w:rsidTr="00E4369F">
        <w:tc>
          <w:tcPr>
            <w:tcW w:w="2127" w:type="dxa"/>
            <w:tcBorders>
              <w:bottom w:val="single" w:sz="4" w:space="0" w:color="auto"/>
            </w:tcBorders>
          </w:tcPr>
          <w:p w:rsidR="00FB13E5" w:rsidRDefault="00FB13E5" w:rsidP="00FB13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研討會/</w:t>
            </w:r>
          </w:p>
          <w:p w:rsidR="00FB13E5" w:rsidRDefault="00FB13E5" w:rsidP="00FB13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學術刊物/</w:t>
            </w:r>
          </w:p>
          <w:p w:rsidR="00FB13E5" w:rsidRPr="00FB13E5" w:rsidRDefault="00FB13E5" w:rsidP="00FB13E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競賽名稱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13E5" w:rsidRPr="00FB13E5" w:rsidRDefault="00FB13E5" w:rsidP="00FB1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13E5">
              <w:rPr>
                <w:rFonts w:ascii="標楷體" w:eastAsia="標楷體" w:hAnsi="標楷體" w:hint="eastAsia"/>
                <w:szCs w:val="24"/>
              </w:rPr>
              <w:t>論文</w:t>
            </w:r>
            <w:r>
              <w:rPr>
                <w:rFonts w:ascii="標楷體" w:eastAsia="標楷體" w:hAnsi="標楷體" w:hint="eastAsia"/>
                <w:szCs w:val="24"/>
              </w:rPr>
              <w:t>/參賽作品</w:t>
            </w:r>
            <w:r w:rsidRPr="00FB13E5">
              <w:rPr>
                <w:rFonts w:ascii="標楷體" w:eastAsia="標楷體" w:hAnsi="標楷體" w:hint="eastAsia"/>
                <w:szCs w:val="24"/>
              </w:rPr>
              <w:t>名稱</w:t>
            </w:r>
            <w:r w:rsidRPr="00FB13E5">
              <w:rPr>
                <w:rFonts w:ascii="標楷體" w:eastAsia="標楷體" w:hAnsi="標楷體" w:hint="eastAsia"/>
              </w:rPr>
              <w:t>(競賽請</w:t>
            </w:r>
            <w:r>
              <w:rPr>
                <w:rFonts w:ascii="標楷體" w:eastAsia="標楷體" w:hAnsi="標楷體" w:hint="eastAsia"/>
              </w:rPr>
              <w:t>再</w:t>
            </w:r>
            <w:r w:rsidRPr="00FB13E5">
              <w:rPr>
                <w:rFonts w:ascii="標楷體" w:eastAsia="標楷體" w:hAnsi="標楷體" w:hint="eastAsia"/>
              </w:rPr>
              <w:t>填寫入選或得獎名次)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FB13E5" w:rsidRDefault="00FB13E5" w:rsidP="00FB13E5">
            <w:pPr>
              <w:rPr>
                <w:rFonts w:ascii="標楷體" w:eastAsia="標楷體" w:hAnsi="標楷體"/>
                <w:szCs w:val="24"/>
              </w:rPr>
            </w:pPr>
          </w:p>
          <w:p w:rsidR="00FB13E5" w:rsidRPr="00FB13E5" w:rsidRDefault="00FB13E5" w:rsidP="009B26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13E5">
              <w:rPr>
                <w:rFonts w:ascii="標楷體" w:eastAsia="標楷體" w:hAnsi="標楷體" w:hint="eastAsia"/>
                <w:szCs w:val="24"/>
              </w:rPr>
              <w:t>參與日期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FB13E5" w:rsidRDefault="00FB13E5" w:rsidP="009B26C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B13E5" w:rsidRPr="00FB13E5" w:rsidRDefault="00FB13E5" w:rsidP="009B26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13E5">
              <w:rPr>
                <w:rFonts w:ascii="標楷體" w:eastAsia="標楷體" w:hAnsi="標楷體" w:hint="eastAsia"/>
                <w:szCs w:val="24"/>
              </w:rPr>
              <w:t>參與人員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3E5" w:rsidRDefault="00FB13E5" w:rsidP="00FB13E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FB13E5" w:rsidRPr="00FB13E5" w:rsidRDefault="00FB13E5" w:rsidP="00FB13E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B13E5">
              <w:rPr>
                <w:rFonts w:ascii="標楷體" w:eastAsia="標楷體" w:hAnsi="標楷體" w:hint="eastAsia"/>
                <w:szCs w:val="24"/>
              </w:rPr>
              <w:t>分配點數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3E5" w:rsidRDefault="00FB13E5" w:rsidP="00FB13E5">
            <w:pPr>
              <w:pStyle w:val="a4"/>
            </w:pPr>
          </w:p>
          <w:p w:rsidR="00FB13E5" w:rsidRPr="00FB13E5" w:rsidRDefault="00FB13E5" w:rsidP="00FB13E5">
            <w:pPr>
              <w:pStyle w:val="a4"/>
            </w:pPr>
            <w:r>
              <w:rPr>
                <w:rFonts w:hint="eastAsia"/>
              </w:rPr>
              <w:t>簽名</w:t>
            </w:r>
          </w:p>
        </w:tc>
      </w:tr>
      <w:tr w:rsidR="00F67C82" w:rsidRPr="009B26C3" w:rsidTr="00E4369F">
        <w:trPr>
          <w:trHeight w:val="52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F67C82" w:rsidRPr="00FB13E5" w:rsidRDefault="00F67C82" w:rsidP="009B26C3">
            <w:pPr>
              <w:rPr>
                <w:rFonts w:ascii="標楷體" w:eastAsia="標楷體" w:hAnsi="標楷體"/>
                <w:szCs w:val="24"/>
              </w:rPr>
            </w:pPr>
            <w:r w:rsidRPr="00FB13E5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:rsidR="00F67C82" w:rsidRPr="00FB13E5" w:rsidRDefault="00F67C82" w:rsidP="009B26C3">
            <w:pPr>
              <w:rPr>
                <w:rFonts w:ascii="標楷體" w:eastAsia="標楷體" w:hAnsi="標楷體"/>
                <w:szCs w:val="24"/>
              </w:rPr>
            </w:pPr>
            <w:r w:rsidRPr="00F67C82">
              <w:rPr>
                <w:rFonts w:ascii="標楷體" w:eastAsia="標楷體" w:hAnsi="標楷體" w:hint="eastAsia"/>
                <w:szCs w:val="24"/>
              </w:rPr>
              <w:t>2021 ICWVCD視覺傳達設計國際研討會暨基礎造形論壇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F67C82" w:rsidRDefault="00F67C82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F67C82" w:rsidRPr="00F67C82" w:rsidRDefault="00F67C82" w:rsidP="009B26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論視覺傳達概念之演變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</w:tcPr>
          <w:p w:rsidR="00F67C82" w:rsidRDefault="00F67C82" w:rsidP="009B26C3">
            <w:pPr>
              <w:rPr>
                <w:rFonts w:ascii="標楷體" w:eastAsia="標楷體" w:hAnsi="標楷體"/>
                <w:szCs w:val="24"/>
              </w:rPr>
            </w:pPr>
          </w:p>
          <w:p w:rsidR="00F67C82" w:rsidRPr="00FB13E5" w:rsidRDefault="00F67C82" w:rsidP="009B26C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2021/11/12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F67C82" w:rsidRPr="00FB13E5" w:rsidRDefault="00F67C82" w:rsidP="00F93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蔡XX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67C82" w:rsidRPr="00FB13E5" w:rsidRDefault="00F93279" w:rsidP="00F93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7C82" w:rsidRPr="00FB13E5" w:rsidRDefault="00F67C82" w:rsidP="009B26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67C82" w:rsidRPr="009B26C3" w:rsidTr="00E4369F">
        <w:trPr>
          <w:trHeight w:val="563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67C82" w:rsidRPr="00FB13E5" w:rsidRDefault="00F67C82" w:rsidP="009B26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67C82" w:rsidRDefault="00F67C8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F67C82" w:rsidRDefault="00F67C82" w:rsidP="009B26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F67C82" w:rsidRPr="00FB13E5" w:rsidRDefault="00F67C82" w:rsidP="00F93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李XX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67C82" w:rsidRPr="00FB13E5" w:rsidRDefault="00F93279" w:rsidP="00F93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7C82" w:rsidRPr="00FB13E5" w:rsidRDefault="00F67C82" w:rsidP="009B26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67C82" w:rsidRPr="009B26C3" w:rsidTr="00E4369F">
        <w:trPr>
          <w:trHeight w:val="576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F67C82" w:rsidRPr="00FB13E5" w:rsidRDefault="00F67C82" w:rsidP="009B26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67C82" w:rsidRDefault="00F67C82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F67C82" w:rsidRDefault="00F67C82" w:rsidP="009B26C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F67C82" w:rsidRPr="00FB13E5" w:rsidRDefault="00F67C82" w:rsidP="00F93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陳XX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67C82" w:rsidRPr="00FB13E5" w:rsidRDefault="00F93279" w:rsidP="00F9327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67C82" w:rsidRPr="00FB13E5" w:rsidRDefault="00F67C82" w:rsidP="009B26C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4369F" w:rsidRPr="009B26C3" w:rsidTr="00E4369F">
        <w:trPr>
          <w:trHeight w:val="720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E4369F" w:rsidRPr="00FB13E5" w:rsidRDefault="00E4369F" w:rsidP="00F93279">
            <w:pPr>
              <w:rPr>
                <w:rFonts w:ascii="標楷體" w:eastAsia="標楷體" w:hAnsi="標楷體"/>
                <w:szCs w:val="24"/>
              </w:rPr>
            </w:pPr>
            <w:r w:rsidRPr="00FB13E5">
              <w:rPr>
                <w:rFonts w:ascii="標楷體" w:eastAsia="標楷體" w:hAnsi="標楷體" w:hint="eastAsia"/>
                <w:szCs w:val="24"/>
              </w:rPr>
              <w:t>範例：</w:t>
            </w:r>
          </w:p>
          <w:p w:rsidR="00E4369F" w:rsidRPr="009B26C3" w:rsidRDefault="00E4369F" w:rsidP="009B26C3">
            <w:pPr>
              <w:rPr>
                <w:rFonts w:ascii="標楷體" w:eastAsia="標楷體" w:hAnsi="標楷體"/>
              </w:rPr>
            </w:pPr>
            <w:r w:rsidRPr="00E4369F">
              <w:rPr>
                <w:rFonts w:ascii="標楷體" w:eastAsia="標楷體" w:hAnsi="標楷體" w:hint="eastAsia"/>
              </w:rPr>
              <w:t>2021義大利A' Design Award &amp; Competition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E4369F" w:rsidRDefault="00E4369F" w:rsidP="009B26C3">
            <w:pPr>
              <w:rPr>
                <w:rFonts w:ascii="標楷體" w:eastAsia="標楷體" w:hAnsi="標楷體"/>
              </w:rPr>
            </w:pPr>
          </w:p>
          <w:p w:rsidR="00E4369F" w:rsidRDefault="00E4369F" w:rsidP="009B26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視傳玩創意</w:t>
            </w:r>
          </w:p>
          <w:p w:rsidR="00E4369F" w:rsidRPr="009B26C3" w:rsidRDefault="00E4369F" w:rsidP="009B26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(金獎)</w:t>
            </w:r>
          </w:p>
        </w:tc>
        <w:tc>
          <w:tcPr>
            <w:tcW w:w="1418" w:type="dxa"/>
            <w:gridSpan w:val="3"/>
            <w:vMerge w:val="restart"/>
            <w:shd w:val="clear" w:color="auto" w:fill="D9D9D9" w:themeFill="background1" w:themeFillShade="D9"/>
          </w:tcPr>
          <w:p w:rsidR="00E4369F" w:rsidRDefault="00E4369F" w:rsidP="009B26C3">
            <w:pPr>
              <w:rPr>
                <w:rFonts w:ascii="標楷體" w:eastAsia="標楷體" w:hAnsi="標楷體"/>
              </w:rPr>
            </w:pPr>
          </w:p>
          <w:p w:rsidR="00E4369F" w:rsidRPr="009B26C3" w:rsidRDefault="00E4369F" w:rsidP="009B26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2021/04/15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E4369F" w:rsidRPr="009B26C3" w:rsidRDefault="00E4369F" w:rsidP="00E4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吳XX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4369F" w:rsidRPr="009B26C3" w:rsidRDefault="00E4369F" w:rsidP="00E4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369F" w:rsidRPr="009B26C3" w:rsidRDefault="00E4369F" w:rsidP="009B26C3">
            <w:pPr>
              <w:rPr>
                <w:rFonts w:ascii="標楷體" w:eastAsia="標楷體" w:hAnsi="標楷體"/>
              </w:rPr>
            </w:pPr>
          </w:p>
        </w:tc>
      </w:tr>
      <w:tr w:rsidR="00E4369F" w:rsidRPr="009B26C3" w:rsidTr="00E4369F">
        <w:trPr>
          <w:trHeight w:val="709"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E4369F" w:rsidRPr="00FB13E5" w:rsidRDefault="00E4369F" w:rsidP="00F9327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E4369F" w:rsidRDefault="00E4369F" w:rsidP="009B26C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vMerge/>
            <w:shd w:val="clear" w:color="auto" w:fill="D9D9D9" w:themeFill="background1" w:themeFillShade="D9"/>
          </w:tcPr>
          <w:p w:rsidR="00E4369F" w:rsidRDefault="00E4369F" w:rsidP="009B26C3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E4369F" w:rsidRPr="009B26C3" w:rsidRDefault="00E4369F" w:rsidP="00E4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林XX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4369F" w:rsidRPr="009B26C3" w:rsidRDefault="00E4369F" w:rsidP="00E4369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E4369F" w:rsidRPr="009B26C3" w:rsidRDefault="00E4369F" w:rsidP="009B26C3">
            <w:pPr>
              <w:rPr>
                <w:rFonts w:ascii="標楷體" w:eastAsia="標楷體" w:hAnsi="標楷體"/>
              </w:rPr>
            </w:pPr>
          </w:p>
        </w:tc>
      </w:tr>
      <w:tr w:rsidR="00FB13E5" w:rsidRPr="009B26C3" w:rsidTr="00FB13E5">
        <w:tc>
          <w:tcPr>
            <w:tcW w:w="2127" w:type="dxa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984" w:type="dxa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18" w:type="dxa"/>
            <w:gridSpan w:val="3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17" w:type="dxa"/>
            <w:gridSpan w:val="3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51" w:type="dxa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559" w:type="dxa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FB13E5" w:rsidRPr="009B26C3" w:rsidTr="00FB13E5">
        <w:tc>
          <w:tcPr>
            <w:tcW w:w="2127" w:type="dxa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984" w:type="dxa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18" w:type="dxa"/>
            <w:gridSpan w:val="3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17" w:type="dxa"/>
            <w:gridSpan w:val="3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851" w:type="dxa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559" w:type="dxa"/>
          </w:tcPr>
          <w:p w:rsidR="00FB13E5" w:rsidRPr="009B26C3" w:rsidRDefault="00FB13E5" w:rsidP="009B26C3">
            <w:pPr>
              <w:rPr>
                <w:rFonts w:ascii="標楷體" w:eastAsia="標楷體" w:hAnsi="標楷體"/>
                <w:sz w:val="40"/>
              </w:rPr>
            </w:pPr>
          </w:p>
        </w:tc>
      </w:tr>
      <w:tr w:rsidR="0078373A" w:rsidRPr="009B26C3" w:rsidTr="0078373A">
        <w:tc>
          <w:tcPr>
            <w:tcW w:w="2127" w:type="dxa"/>
          </w:tcPr>
          <w:p w:rsidR="0078373A" w:rsidRPr="0078373A" w:rsidRDefault="0078373A" w:rsidP="0078373A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2835" w:type="dxa"/>
            <w:gridSpan w:val="3"/>
          </w:tcPr>
          <w:p w:rsidR="0078373A" w:rsidRPr="009B26C3" w:rsidRDefault="0078373A" w:rsidP="0078373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701" w:type="dxa"/>
            <w:gridSpan w:val="3"/>
          </w:tcPr>
          <w:p w:rsidR="0078373A" w:rsidRPr="009B26C3" w:rsidRDefault="0078373A" w:rsidP="0078373A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78373A">
              <w:rPr>
                <w:rFonts w:ascii="標楷體" w:eastAsia="標楷體" w:hAnsi="標楷體" w:hint="eastAsia"/>
              </w:rPr>
              <w:t>系所主管</w:t>
            </w:r>
          </w:p>
        </w:tc>
        <w:tc>
          <w:tcPr>
            <w:tcW w:w="2693" w:type="dxa"/>
            <w:gridSpan w:val="3"/>
          </w:tcPr>
          <w:p w:rsidR="0078373A" w:rsidRPr="009B26C3" w:rsidRDefault="0078373A" w:rsidP="009B26C3">
            <w:pPr>
              <w:rPr>
                <w:rFonts w:ascii="標楷體" w:eastAsia="標楷體" w:hAnsi="標楷體"/>
                <w:sz w:val="40"/>
              </w:rPr>
            </w:pPr>
          </w:p>
        </w:tc>
      </w:tr>
    </w:tbl>
    <w:p w:rsidR="0078373A" w:rsidRDefault="00E4369F" w:rsidP="009B26C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(表格不敷請自行增列</w:t>
      </w:r>
      <w:r w:rsidR="006C5F7B">
        <w:rPr>
          <w:rFonts w:ascii="標楷體" w:eastAsia="標楷體" w:hAnsi="標楷體" w:hint="eastAsia"/>
        </w:rPr>
        <w:t>，正式繳交請刪除範例欄位</w:t>
      </w:r>
      <w:r>
        <w:rPr>
          <w:rFonts w:ascii="標楷體" w:eastAsia="標楷體" w:hAnsi="標楷體" w:hint="eastAsia"/>
        </w:rPr>
        <w:t>)</w:t>
      </w:r>
    </w:p>
    <w:p w:rsidR="00E4369F" w:rsidRDefault="00E4369F" w:rsidP="009B26C3">
      <w:pPr>
        <w:rPr>
          <w:rFonts w:ascii="標楷體" w:eastAsia="標楷體" w:hAnsi="標楷體"/>
        </w:rPr>
      </w:pPr>
    </w:p>
    <w:p w:rsidR="009B26C3" w:rsidRPr="007C44C5" w:rsidRDefault="00E4369F" w:rsidP="009B26C3">
      <w:pPr>
        <w:rPr>
          <w:rFonts w:ascii="標楷體" w:eastAsia="標楷體" w:hAnsi="標楷體"/>
        </w:rPr>
      </w:pPr>
      <w:r w:rsidRPr="007C44C5">
        <w:rPr>
          <w:rFonts w:ascii="標楷體" w:eastAsia="標楷體" w:hAnsi="標楷體" w:hint="eastAsia"/>
        </w:rPr>
        <w:t>註：點數基準</w:t>
      </w:r>
    </w:p>
    <w:p w:rsidR="00E80306" w:rsidRPr="007C44C5" w:rsidRDefault="00E80306" w:rsidP="00E80306">
      <w:pPr>
        <w:spacing w:line="240" w:lineRule="atLeast"/>
        <w:rPr>
          <w:rFonts w:ascii="標楷體" w:eastAsia="標楷體" w:hAnsi="標楷體"/>
          <w:szCs w:val="28"/>
        </w:rPr>
      </w:pPr>
      <w:r w:rsidRPr="007C44C5">
        <w:rPr>
          <w:rFonts w:ascii="標楷體" w:eastAsia="標楷體" w:hAnsi="標楷體" w:hint="eastAsia"/>
          <w:szCs w:val="28"/>
        </w:rPr>
        <w:t>一、多人共同發表論文點數基準(以此基準進行分配)：</w:t>
      </w:r>
    </w:p>
    <w:p w:rsidR="00E80306" w:rsidRPr="007C44C5" w:rsidRDefault="00E80306" w:rsidP="00E80306">
      <w:pPr>
        <w:spacing w:line="240" w:lineRule="atLeast"/>
        <w:rPr>
          <w:rFonts w:ascii="標楷體" w:eastAsia="標楷體" w:hAnsi="標楷體"/>
          <w:szCs w:val="28"/>
        </w:rPr>
      </w:pPr>
      <w:r w:rsidRPr="007C44C5">
        <w:rPr>
          <w:rFonts w:ascii="標楷體" w:eastAsia="標楷體" w:hAnsi="標楷體" w:hint="eastAsia"/>
          <w:szCs w:val="28"/>
        </w:rPr>
        <w:t>(一)研討會論文每篇50點。</w:t>
      </w:r>
    </w:p>
    <w:p w:rsidR="00E80306" w:rsidRPr="007C44C5" w:rsidRDefault="00E80306" w:rsidP="00E80306">
      <w:pPr>
        <w:spacing w:line="240" w:lineRule="atLeast"/>
        <w:rPr>
          <w:rFonts w:ascii="標楷體" w:eastAsia="標楷體" w:hAnsi="標楷體"/>
          <w:szCs w:val="28"/>
        </w:rPr>
      </w:pPr>
      <w:r w:rsidRPr="007C44C5">
        <w:rPr>
          <w:rFonts w:ascii="標楷體" w:eastAsia="標楷體" w:hAnsi="標楷體" w:hint="eastAsia"/>
          <w:szCs w:val="28"/>
        </w:rPr>
        <w:t>(二)發表期刊每篇70點(若符合SCI或THCI1、2級每篇1</w:t>
      </w:r>
      <w:r w:rsidRPr="007C44C5">
        <w:rPr>
          <w:rFonts w:ascii="標楷體" w:eastAsia="標楷體" w:hAnsi="標楷體"/>
          <w:szCs w:val="28"/>
        </w:rPr>
        <w:t>00</w:t>
      </w:r>
      <w:r w:rsidRPr="007C44C5">
        <w:rPr>
          <w:rFonts w:ascii="標楷體" w:eastAsia="標楷體" w:hAnsi="標楷體" w:hint="eastAsia"/>
          <w:szCs w:val="28"/>
        </w:rPr>
        <w:t>點)。</w:t>
      </w:r>
    </w:p>
    <w:p w:rsidR="00E80306" w:rsidRPr="007C44C5" w:rsidRDefault="00E80306" w:rsidP="00E80306">
      <w:pPr>
        <w:spacing w:line="240" w:lineRule="atLeast"/>
        <w:rPr>
          <w:rFonts w:ascii="標楷體" w:eastAsia="標楷體" w:hAnsi="標楷體"/>
          <w:szCs w:val="28"/>
        </w:rPr>
      </w:pPr>
      <w:r w:rsidRPr="007C44C5">
        <w:rPr>
          <w:rFonts w:ascii="標楷體" w:eastAsia="標楷體" w:hAnsi="標楷體" w:hint="eastAsia"/>
          <w:szCs w:val="28"/>
        </w:rPr>
        <w:t>二、多人共同參與競賽點數基準(以此基準進行分配)：</w:t>
      </w:r>
    </w:p>
    <w:p w:rsidR="007C44C5" w:rsidRPr="007C44C5" w:rsidRDefault="007C44C5" w:rsidP="007C44C5">
      <w:pPr>
        <w:spacing w:line="240" w:lineRule="atLeast"/>
        <w:rPr>
          <w:rFonts w:ascii="標楷體" w:eastAsia="標楷體" w:hAnsi="標楷體"/>
          <w:szCs w:val="28"/>
        </w:rPr>
      </w:pPr>
      <w:r w:rsidRPr="007C44C5">
        <w:rPr>
          <w:rFonts w:ascii="標楷體" w:eastAsia="標楷體" w:hAnsi="標楷體" w:hint="eastAsia"/>
          <w:szCs w:val="28"/>
        </w:rPr>
        <w:t>(一)國際性競賽：設計戰國策一、二級競賽入選一次(含)以上每案100點；其</w:t>
      </w:r>
    </w:p>
    <w:p w:rsidR="007C44C5" w:rsidRPr="007C44C5" w:rsidRDefault="007C44C5" w:rsidP="007C44C5">
      <w:pPr>
        <w:spacing w:line="240" w:lineRule="atLeast"/>
        <w:rPr>
          <w:rFonts w:ascii="標楷體" w:eastAsia="標楷體" w:hAnsi="標楷體" w:hint="eastAsia"/>
          <w:szCs w:val="28"/>
        </w:rPr>
      </w:pPr>
      <w:r w:rsidRPr="007C44C5">
        <w:rPr>
          <w:rFonts w:ascii="標楷體" w:eastAsia="標楷體" w:hAnsi="標楷體" w:hint="eastAsia"/>
          <w:szCs w:val="28"/>
        </w:rPr>
        <w:t xml:space="preserve">    </w:t>
      </w:r>
      <w:r w:rsidRPr="007C44C5">
        <w:rPr>
          <w:rFonts w:ascii="標楷體" w:eastAsia="標楷體" w:hAnsi="標楷體" w:hint="eastAsia"/>
          <w:szCs w:val="28"/>
        </w:rPr>
        <w:t>他國際性競賽入選一次(含)以上每案70點。</w:t>
      </w:r>
    </w:p>
    <w:p w:rsidR="00E80306" w:rsidRPr="007C44C5" w:rsidRDefault="007C44C5" w:rsidP="007C44C5">
      <w:pPr>
        <w:spacing w:line="240" w:lineRule="atLeast"/>
        <w:rPr>
          <w:rFonts w:ascii="標楷體" w:eastAsia="標楷體" w:hAnsi="標楷體"/>
          <w:szCs w:val="28"/>
        </w:rPr>
      </w:pPr>
      <w:r w:rsidRPr="007C44C5">
        <w:rPr>
          <w:rFonts w:ascii="標楷體" w:eastAsia="標楷體" w:hAnsi="標楷體" w:hint="eastAsia"/>
          <w:szCs w:val="28"/>
        </w:rPr>
        <w:t>(二)全國性競賽：入選一次(含)以上每案50點。</w:t>
      </w:r>
    </w:p>
    <w:p w:rsidR="00E80306" w:rsidRPr="007C44C5" w:rsidRDefault="00E80306" w:rsidP="00E80306">
      <w:pPr>
        <w:spacing w:line="240" w:lineRule="atLeast"/>
        <w:rPr>
          <w:rFonts w:ascii="標楷體" w:eastAsia="標楷體" w:hAnsi="標楷體"/>
          <w:szCs w:val="28"/>
        </w:rPr>
      </w:pPr>
      <w:r w:rsidRPr="007C44C5">
        <w:rPr>
          <w:rFonts w:ascii="標楷體" w:eastAsia="標楷體" w:hAnsi="標楷體" w:hint="eastAsia"/>
          <w:szCs w:val="28"/>
        </w:rPr>
        <w:t>三、本案通過後，自111學年度起入學之研究生開始適用，110學年度(含)前</w:t>
      </w:r>
    </w:p>
    <w:p w:rsidR="0045537D" w:rsidRPr="007C44C5" w:rsidRDefault="00E80306" w:rsidP="0045537D">
      <w:pPr>
        <w:spacing w:line="240" w:lineRule="atLeast"/>
        <w:rPr>
          <w:rFonts w:ascii="標楷體" w:eastAsia="標楷體" w:hAnsi="標楷體"/>
          <w:szCs w:val="28"/>
        </w:rPr>
      </w:pPr>
      <w:r w:rsidRPr="007C44C5">
        <w:rPr>
          <w:rFonts w:ascii="標楷體" w:eastAsia="標楷體" w:hAnsi="標楷體" w:hint="eastAsia"/>
          <w:szCs w:val="28"/>
        </w:rPr>
        <w:t xml:space="preserve">    入學之研究生以數量或點數計算皆可。</w:t>
      </w:r>
    </w:p>
    <w:sectPr w:rsidR="0045537D" w:rsidRPr="007C44C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306" w:rsidRDefault="00E80306" w:rsidP="00E80306">
      <w:r>
        <w:separator/>
      </w:r>
    </w:p>
  </w:endnote>
  <w:endnote w:type="continuationSeparator" w:id="0">
    <w:p w:rsidR="00E80306" w:rsidRDefault="00E80306" w:rsidP="00E8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306" w:rsidRDefault="00E80306" w:rsidP="00E80306">
      <w:r>
        <w:separator/>
      </w:r>
    </w:p>
  </w:footnote>
  <w:footnote w:type="continuationSeparator" w:id="0">
    <w:p w:rsidR="00E80306" w:rsidRDefault="00E80306" w:rsidP="00E80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C3"/>
    <w:rsid w:val="00186C2F"/>
    <w:rsid w:val="00235EEC"/>
    <w:rsid w:val="003A67F6"/>
    <w:rsid w:val="0045537D"/>
    <w:rsid w:val="006B6C78"/>
    <w:rsid w:val="006C5F7B"/>
    <w:rsid w:val="0078373A"/>
    <w:rsid w:val="007C44C5"/>
    <w:rsid w:val="009B26C3"/>
    <w:rsid w:val="00E4369F"/>
    <w:rsid w:val="00E80306"/>
    <w:rsid w:val="00F67C82"/>
    <w:rsid w:val="00F8503E"/>
    <w:rsid w:val="00F93279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637DA8"/>
  <w15:chartTrackingRefBased/>
  <w15:docId w15:val="{7D75BE89-4843-4ABC-B80F-BEFD9EC5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13E5"/>
    <w:pPr>
      <w:jc w:val="center"/>
    </w:pPr>
    <w:rPr>
      <w:rFonts w:ascii="標楷體" w:eastAsia="標楷體" w:hAnsi="標楷體"/>
      <w:szCs w:val="24"/>
    </w:rPr>
  </w:style>
  <w:style w:type="character" w:customStyle="1" w:styleId="a5">
    <w:name w:val="註釋標題 字元"/>
    <w:basedOn w:val="a0"/>
    <w:link w:val="a4"/>
    <w:uiPriority w:val="99"/>
    <w:rsid w:val="00FB13E5"/>
    <w:rPr>
      <w:rFonts w:ascii="標楷體" w:eastAsia="標楷體" w:hAnsi="標楷體"/>
      <w:szCs w:val="24"/>
    </w:rPr>
  </w:style>
  <w:style w:type="paragraph" w:styleId="a6">
    <w:name w:val="Closing"/>
    <w:basedOn w:val="a"/>
    <w:link w:val="a7"/>
    <w:uiPriority w:val="99"/>
    <w:unhideWhenUsed/>
    <w:rsid w:val="00FB13E5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7">
    <w:name w:val="結語 字元"/>
    <w:basedOn w:val="a0"/>
    <w:link w:val="a6"/>
    <w:uiPriority w:val="99"/>
    <w:rsid w:val="00FB13E5"/>
    <w:rPr>
      <w:rFonts w:ascii="標楷體" w:eastAsia="標楷體" w:hAnsi="標楷體"/>
      <w:szCs w:val="24"/>
    </w:rPr>
  </w:style>
  <w:style w:type="paragraph" w:styleId="a8">
    <w:name w:val="header"/>
    <w:basedOn w:val="a"/>
    <w:link w:val="a9"/>
    <w:uiPriority w:val="99"/>
    <w:unhideWhenUsed/>
    <w:rsid w:val="00E8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8030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80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803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2022-04-28T02:07:00Z</dcterms:created>
  <dcterms:modified xsi:type="dcterms:W3CDTF">2022-04-28T08:18:00Z</dcterms:modified>
</cp:coreProperties>
</file>